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6D3D9" w14:textId="77777777" w:rsidR="002545D2" w:rsidRDefault="002545D2" w:rsidP="002545D2">
      <w:pPr>
        <w:ind w:left="5040"/>
        <w:jc w:val="center"/>
      </w:pPr>
      <w:r>
        <w:t>Приложение 1</w:t>
      </w:r>
    </w:p>
    <w:p w14:paraId="7B09C9CD" w14:textId="77777777" w:rsidR="002545D2" w:rsidRDefault="002545D2" w:rsidP="002545D2">
      <w:pPr>
        <w:ind w:left="5040"/>
        <w:jc w:val="center"/>
      </w:pPr>
      <w:r>
        <w:t>к решению Земского собрания</w:t>
      </w:r>
    </w:p>
    <w:p w14:paraId="418FB07D" w14:textId="77777777" w:rsidR="002545D2" w:rsidRDefault="002545D2" w:rsidP="002545D2">
      <w:pPr>
        <w:ind w:left="5040"/>
        <w:jc w:val="center"/>
      </w:pPr>
      <w:r>
        <w:t>Городецкого муниципального округа Нижегородской области</w:t>
      </w:r>
    </w:p>
    <w:p w14:paraId="407289E5" w14:textId="77777777" w:rsidR="002545D2" w:rsidRDefault="002545D2" w:rsidP="002545D2">
      <w:pPr>
        <w:ind w:left="5040"/>
        <w:jc w:val="center"/>
      </w:pPr>
      <w:r>
        <w:t>от 25.12.2025 № 170</w:t>
      </w:r>
    </w:p>
    <w:p w14:paraId="0520F1E8" w14:textId="77777777" w:rsidR="002545D2" w:rsidRDefault="002545D2" w:rsidP="002545D2">
      <w:pPr>
        <w:jc w:val="center"/>
        <w:rPr>
          <w:sz w:val="28"/>
          <w:szCs w:val="28"/>
        </w:rPr>
      </w:pPr>
    </w:p>
    <w:p w14:paraId="5BED1158" w14:textId="77777777" w:rsidR="002545D2" w:rsidRDefault="002545D2" w:rsidP="002545D2">
      <w:pPr>
        <w:jc w:val="center"/>
        <w:rPr>
          <w:sz w:val="28"/>
          <w:szCs w:val="28"/>
        </w:rPr>
      </w:pPr>
    </w:p>
    <w:p w14:paraId="30BF426C" w14:textId="77777777" w:rsidR="002545D2" w:rsidRPr="0015199C" w:rsidRDefault="002545D2" w:rsidP="002545D2">
      <w:pPr>
        <w:jc w:val="center"/>
        <w:rPr>
          <w:rFonts w:ascii="Arial" w:hAnsi="Arial" w:cs="Arial"/>
          <w:b/>
          <w:bCs/>
          <w:color w:val="000000"/>
        </w:rPr>
      </w:pPr>
      <w:r w:rsidRPr="0015199C">
        <w:rPr>
          <w:rFonts w:ascii="Arial" w:hAnsi="Arial" w:cs="Arial"/>
          <w:b/>
          <w:bCs/>
          <w:color w:val="000000"/>
        </w:rPr>
        <w:t>Поступление доходов</w:t>
      </w:r>
      <w:r w:rsidRPr="0015199C">
        <w:rPr>
          <w:rFonts w:ascii="Arial" w:hAnsi="Arial" w:cs="Arial"/>
          <w:b/>
          <w:bCs/>
          <w:color w:val="000000"/>
        </w:rPr>
        <w:br/>
        <w:t xml:space="preserve">по группам, подгруппам и статьям бюджетной классификации </w:t>
      </w:r>
      <w:r w:rsidRPr="0015199C">
        <w:rPr>
          <w:rFonts w:ascii="Arial" w:hAnsi="Arial" w:cs="Arial"/>
          <w:b/>
          <w:bCs/>
          <w:color w:val="000000"/>
        </w:rPr>
        <w:br/>
        <w:t>на 2026 год и на плановый период 2027 и 2028 годов</w:t>
      </w:r>
    </w:p>
    <w:p w14:paraId="346400D4" w14:textId="77777777" w:rsidR="002545D2" w:rsidRPr="0015199C" w:rsidRDefault="002545D2" w:rsidP="002545D2">
      <w:pPr>
        <w:rPr>
          <w:rFonts w:ascii="Arial" w:hAnsi="Arial" w:cs="Arial"/>
          <w:b/>
          <w:bCs/>
          <w:color w:val="000000"/>
        </w:rPr>
      </w:pPr>
    </w:p>
    <w:p w14:paraId="7B808573" w14:textId="77777777" w:rsidR="002545D2" w:rsidRPr="0015199C" w:rsidRDefault="002545D2" w:rsidP="002545D2">
      <w:pPr>
        <w:jc w:val="right"/>
        <w:rPr>
          <w:rFonts w:ascii="Arial" w:hAnsi="Arial" w:cs="Arial"/>
        </w:rPr>
      </w:pPr>
      <w:r w:rsidRPr="0015199C">
        <w:rPr>
          <w:rFonts w:ascii="Arial" w:hAnsi="Arial" w:cs="Arial"/>
        </w:rPr>
        <w:t>(тыс. рублей)</w:t>
      </w:r>
    </w:p>
    <w:tbl>
      <w:tblPr>
        <w:tblW w:w="5161" w:type="pct"/>
        <w:tblInd w:w="-318" w:type="dxa"/>
        <w:tblLook w:val="04A0" w:firstRow="1" w:lastRow="0" w:firstColumn="1" w:lastColumn="0" w:noHBand="0" w:noVBand="1"/>
      </w:tblPr>
      <w:tblGrid>
        <w:gridCol w:w="2705"/>
        <w:gridCol w:w="2944"/>
        <w:gridCol w:w="1399"/>
        <w:gridCol w:w="1300"/>
        <w:gridCol w:w="1298"/>
      </w:tblGrid>
      <w:tr w:rsidR="002545D2" w:rsidRPr="006A6708" w14:paraId="5261DEA4" w14:textId="77777777" w:rsidTr="009210E7">
        <w:trPr>
          <w:trHeight w:val="1050"/>
          <w:tblHeader/>
        </w:trPr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C9513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1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FBCF8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Наименование доходов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11903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9544B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390AB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2028 год</w:t>
            </w:r>
          </w:p>
        </w:tc>
      </w:tr>
      <w:tr w:rsidR="002545D2" w:rsidRPr="006A6708" w14:paraId="52A4CBE6" w14:textId="77777777" w:rsidTr="009210E7">
        <w:trPr>
          <w:trHeight w:val="397"/>
        </w:trPr>
        <w:tc>
          <w:tcPr>
            <w:tcW w:w="1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71059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1 00 00000 00 0000 000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AE6D9" w14:textId="77777777" w:rsidR="002545D2" w:rsidRPr="006A6708" w:rsidRDefault="002545D2" w:rsidP="009210E7">
            <w:pPr>
              <w:ind w:firstLine="298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 Налоговые и неналоговые доходы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6D55E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2 247 945,4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45C61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2 434 851,2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8B7ED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2 654 502,6</w:t>
            </w:r>
          </w:p>
        </w:tc>
      </w:tr>
      <w:tr w:rsidR="002545D2" w:rsidRPr="006A6708" w14:paraId="7AC49CCE" w14:textId="77777777" w:rsidTr="009210E7">
        <w:trPr>
          <w:trHeight w:val="397"/>
        </w:trPr>
        <w:tc>
          <w:tcPr>
            <w:tcW w:w="1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F175D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1 01 00000 00 0000 000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01857" w14:textId="77777777" w:rsidR="002545D2" w:rsidRPr="006A6708" w:rsidRDefault="002545D2" w:rsidP="009210E7">
            <w:pPr>
              <w:ind w:firstLine="298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1.1. Налоги на прибыль, доходы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27502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1 623 382,7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F986F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1 760 719,3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9179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1 949 801,1</w:t>
            </w:r>
          </w:p>
        </w:tc>
      </w:tr>
      <w:tr w:rsidR="002545D2" w:rsidRPr="006A6708" w14:paraId="33D2B547" w14:textId="77777777" w:rsidTr="009210E7">
        <w:trPr>
          <w:trHeight w:val="397"/>
        </w:trPr>
        <w:tc>
          <w:tcPr>
            <w:tcW w:w="1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08BF9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1 01 02000 01 0000 110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6BEB9" w14:textId="77777777" w:rsidR="002545D2" w:rsidRPr="006A6708" w:rsidRDefault="002545D2" w:rsidP="009210E7">
            <w:pPr>
              <w:ind w:firstLine="298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1.1.1. Налог на доходы физических лиц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FB54C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708">
              <w:rPr>
                <w:rFonts w:ascii="Arial" w:hAnsi="Arial" w:cs="Arial"/>
                <w:sz w:val="20"/>
                <w:szCs w:val="20"/>
              </w:rPr>
              <w:t>1 623 382,7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AE246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708">
              <w:rPr>
                <w:rFonts w:ascii="Arial" w:hAnsi="Arial" w:cs="Arial"/>
                <w:sz w:val="20"/>
                <w:szCs w:val="20"/>
              </w:rPr>
              <w:t>1 760 719,3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8413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708">
              <w:rPr>
                <w:rFonts w:ascii="Arial" w:hAnsi="Arial" w:cs="Arial"/>
                <w:sz w:val="20"/>
                <w:szCs w:val="20"/>
              </w:rPr>
              <w:t>1 949 801,1</w:t>
            </w:r>
          </w:p>
        </w:tc>
      </w:tr>
      <w:tr w:rsidR="002545D2" w:rsidRPr="006A6708" w14:paraId="79B591AB" w14:textId="77777777" w:rsidTr="009210E7">
        <w:trPr>
          <w:trHeight w:val="397"/>
        </w:trPr>
        <w:tc>
          <w:tcPr>
            <w:tcW w:w="1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13FAF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1 03 00000 00 0000 000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4DCB7" w14:textId="77777777" w:rsidR="002545D2" w:rsidRPr="006A6708" w:rsidRDefault="002545D2" w:rsidP="009210E7">
            <w:pPr>
              <w:ind w:firstLine="298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1.2. Налоги на товары (работы, услуги), реализуемые на территории Российской Федерации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41E8A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95 083,1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679A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129 247,6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76620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143 016,8</w:t>
            </w:r>
          </w:p>
        </w:tc>
      </w:tr>
      <w:tr w:rsidR="002545D2" w:rsidRPr="006A6708" w14:paraId="6F091F67" w14:textId="77777777" w:rsidTr="009210E7">
        <w:trPr>
          <w:trHeight w:val="397"/>
        </w:trPr>
        <w:tc>
          <w:tcPr>
            <w:tcW w:w="1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2483B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1 03 02000 01 0000 110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9CF3B" w14:textId="77777777" w:rsidR="002545D2" w:rsidRPr="006A6708" w:rsidRDefault="002545D2" w:rsidP="009210E7">
            <w:pPr>
              <w:ind w:firstLine="298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1.2.1. 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FF56E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74 717,3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7657D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99 751,2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D2ECD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103 726,8</w:t>
            </w:r>
          </w:p>
        </w:tc>
      </w:tr>
      <w:tr w:rsidR="002545D2" w:rsidRPr="006A6708" w14:paraId="370D575F" w14:textId="77777777" w:rsidTr="009210E7">
        <w:trPr>
          <w:trHeight w:val="397"/>
        </w:trPr>
        <w:tc>
          <w:tcPr>
            <w:tcW w:w="1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69459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1 03 03000 01 0000 110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603C2" w14:textId="77777777" w:rsidR="002545D2" w:rsidRPr="006A6708" w:rsidRDefault="002545D2" w:rsidP="009210E7">
            <w:pPr>
              <w:ind w:firstLine="298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1.2.2. Туристический налог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AF2C1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20 365,8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FC8AD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29 496,4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28AA2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39 290,0</w:t>
            </w:r>
          </w:p>
        </w:tc>
      </w:tr>
      <w:tr w:rsidR="002545D2" w:rsidRPr="006A6708" w14:paraId="6D4F32F5" w14:textId="77777777" w:rsidTr="009210E7">
        <w:trPr>
          <w:trHeight w:val="397"/>
        </w:trPr>
        <w:tc>
          <w:tcPr>
            <w:tcW w:w="1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DAE5B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1 05 00000 00 0000 000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6A08A" w14:textId="77777777" w:rsidR="002545D2" w:rsidRPr="006A6708" w:rsidRDefault="002545D2" w:rsidP="009210E7">
            <w:pPr>
              <w:ind w:firstLine="298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1.3. Налоги на совокупный доход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9B2EA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157 997,9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17A52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164 313,8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E8848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170 779,3</w:t>
            </w:r>
          </w:p>
        </w:tc>
      </w:tr>
      <w:tr w:rsidR="002545D2" w:rsidRPr="006A6708" w14:paraId="2F7FA2AC" w14:textId="77777777" w:rsidTr="009210E7">
        <w:trPr>
          <w:trHeight w:val="397"/>
        </w:trPr>
        <w:tc>
          <w:tcPr>
            <w:tcW w:w="1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2C423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1 05 01000 00 0000 110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B322D" w14:textId="77777777" w:rsidR="002545D2" w:rsidRPr="006A6708" w:rsidRDefault="002545D2" w:rsidP="009210E7">
            <w:pPr>
              <w:ind w:firstLine="298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1.3.1 Налог, взимаемый в связи с применением упрощенной системы налогообложения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0E2C8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143 543,6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8E500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149 304,8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622BE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155 277,0</w:t>
            </w:r>
          </w:p>
        </w:tc>
      </w:tr>
      <w:tr w:rsidR="002545D2" w:rsidRPr="006A6708" w14:paraId="138964D4" w14:textId="77777777" w:rsidTr="009210E7">
        <w:trPr>
          <w:trHeight w:val="397"/>
        </w:trPr>
        <w:tc>
          <w:tcPr>
            <w:tcW w:w="1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07D8B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1 05 03000 01 0000 110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D2E44" w14:textId="77777777" w:rsidR="002545D2" w:rsidRPr="006A6708" w:rsidRDefault="002545D2" w:rsidP="009210E7">
            <w:pPr>
              <w:ind w:firstLine="298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1.3.2. Единый сельскохозяйственный налог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4A858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4 702,0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AEFF2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4 866,6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3BE54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4 954,2</w:t>
            </w:r>
          </w:p>
        </w:tc>
      </w:tr>
      <w:tr w:rsidR="002545D2" w:rsidRPr="006A6708" w14:paraId="05A18929" w14:textId="77777777" w:rsidTr="009210E7">
        <w:trPr>
          <w:trHeight w:val="397"/>
        </w:trPr>
        <w:tc>
          <w:tcPr>
            <w:tcW w:w="1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DC800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1 05 04000 02 0000 110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E5734" w14:textId="77777777" w:rsidR="002545D2" w:rsidRPr="006A6708" w:rsidRDefault="002545D2" w:rsidP="009210E7">
            <w:pPr>
              <w:ind w:firstLine="298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1.3.3. Налог, взимаемый в связи с применением патентной системы налогообложения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4505E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9 752,3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BDDF8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10 142,4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F594C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10 548,1</w:t>
            </w:r>
          </w:p>
        </w:tc>
      </w:tr>
      <w:tr w:rsidR="002545D2" w:rsidRPr="006A6708" w14:paraId="1B49B253" w14:textId="77777777" w:rsidTr="009210E7">
        <w:trPr>
          <w:trHeight w:val="397"/>
        </w:trPr>
        <w:tc>
          <w:tcPr>
            <w:tcW w:w="1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7A77D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1 06 00000 00 0000 000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125BA" w14:textId="77777777" w:rsidR="002545D2" w:rsidRPr="006A6708" w:rsidRDefault="002545D2" w:rsidP="009210E7">
            <w:pPr>
              <w:ind w:firstLine="298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1.4. Налоги на имущество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116B4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207 226,2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0D1D4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218 169,4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E9512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229 672,3</w:t>
            </w:r>
          </w:p>
        </w:tc>
      </w:tr>
      <w:tr w:rsidR="002545D2" w:rsidRPr="006A6708" w14:paraId="50EEA11D" w14:textId="77777777" w:rsidTr="009210E7">
        <w:trPr>
          <w:trHeight w:val="397"/>
        </w:trPr>
        <w:tc>
          <w:tcPr>
            <w:tcW w:w="1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AEB5F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1 06 01000 00 0000 110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97D1" w14:textId="77777777" w:rsidR="002545D2" w:rsidRPr="006A6708" w:rsidRDefault="002545D2" w:rsidP="009210E7">
            <w:pPr>
              <w:ind w:firstLine="298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1.4.1. Налог на имущество физических лиц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113F4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106 230,3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7481D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115 153,6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65D85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124 596,2</w:t>
            </w:r>
          </w:p>
        </w:tc>
      </w:tr>
      <w:tr w:rsidR="002545D2" w:rsidRPr="006A6708" w14:paraId="21B43675" w14:textId="77777777" w:rsidTr="009210E7">
        <w:trPr>
          <w:trHeight w:val="397"/>
        </w:trPr>
        <w:tc>
          <w:tcPr>
            <w:tcW w:w="1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7C1A7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1 06 06000 00 0000 110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D27FD" w14:textId="77777777" w:rsidR="002545D2" w:rsidRPr="006A6708" w:rsidRDefault="002545D2" w:rsidP="009210E7">
            <w:pPr>
              <w:ind w:firstLine="298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1.4.2. Земельный налог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0CB9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100 995,9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8D9B1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103 015,8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435E3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105 076,1</w:t>
            </w:r>
          </w:p>
        </w:tc>
      </w:tr>
      <w:tr w:rsidR="002545D2" w:rsidRPr="006A6708" w14:paraId="4B6B66AA" w14:textId="77777777" w:rsidTr="009210E7">
        <w:trPr>
          <w:trHeight w:val="397"/>
        </w:trPr>
        <w:tc>
          <w:tcPr>
            <w:tcW w:w="1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9FD0C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1 08 00000 00 0000 000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D8755" w14:textId="77777777" w:rsidR="002545D2" w:rsidRPr="006A6708" w:rsidRDefault="002545D2" w:rsidP="009210E7">
            <w:pPr>
              <w:ind w:firstLine="298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1.5. Государственная пошлина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D96C8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41 088,2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E3465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42 119,0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CFA4E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43 170,5</w:t>
            </w:r>
          </w:p>
        </w:tc>
      </w:tr>
      <w:tr w:rsidR="002545D2" w:rsidRPr="006A6708" w14:paraId="5639FE77" w14:textId="77777777" w:rsidTr="009210E7">
        <w:trPr>
          <w:trHeight w:val="397"/>
        </w:trPr>
        <w:tc>
          <w:tcPr>
            <w:tcW w:w="1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E69E9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1 08 03000 01 0000 110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20DE6" w14:textId="77777777" w:rsidR="002545D2" w:rsidRPr="006A6708" w:rsidRDefault="002545D2" w:rsidP="009210E7">
            <w:pPr>
              <w:ind w:firstLine="298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1.5.1. 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C0CF2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40 938,2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951F7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41 963,0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A5776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43 010,6</w:t>
            </w:r>
          </w:p>
        </w:tc>
      </w:tr>
      <w:tr w:rsidR="002545D2" w:rsidRPr="006A6708" w14:paraId="2A4947E6" w14:textId="77777777" w:rsidTr="009210E7">
        <w:trPr>
          <w:trHeight w:val="397"/>
        </w:trPr>
        <w:tc>
          <w:tcPr>
            <w:tcW w:w="1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408B4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1 08 07000 01 0000 110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A355" w14:textId="77777777" w:rsidR="002545D2" w:rsidRPr="006A6708" w:rsidRDefault="002545D2" w:rsidP="009210E7">
            <w:pPr>
              <w:ind w:firstLine="298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1.5.2. 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CA15C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72A13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156,0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60B39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159,9</w:t>
            </w:r>
          </w:p>
        </w:tc>
      </w:tr>
      <w:tr w:rsidR="002545D2" w:rsidRPr="006A6708" w14:paraId="4CB287FF" w14:textId="77777777" w:rsidTr="009210E7">
        <w:trPr>
          <w:trHeight w:val="397"/>
        </w:trPr>
        <w:tc>
          <w:tcPr>
            <w:tcW w:w="1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81340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1 11 00000 00 0000 000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77024" w14:textId="77777777" w:rsidR="002545D2" w:rsidRPr="006A6708" w:rsidRDefault="002545D2" w:rsidP="009210E7">
            <w:pPr>
              <w:ind w:firstLine="298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1.6. 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5F283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60 557,6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578D5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62 980,0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97D23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65 499,2</w:t>
            </w:r>
          </w:p>
        </w:tc>
      </w:tr>
      <w:tr w:rsidR="002545D2" w:rsidRPr="006A6708" w14:paraId="058FEC9A" w14:textId="77777777" w:rsidTr="009210E7">
        <w:trPr>
          <w:trHeight w:val="397"/>
        </w:trPr>
        <w:tc>
          <w:tcPr>
            <w:tcW w:w="1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82B22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1 11 05000 00 0000 120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BADF6" w14:textId="77777777" w:rsidR="002545D2" w:rsidRPr="006A6708" w:rsidRDefault="002545D2" w:rsidP="009210E7">
            <w:pPr>
              <w:ind w:firstLine="298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1.6.1. 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DA4E3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46 846,2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B6F3C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48 720,1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7114F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50 668,9</w:t>
            </w:r>
          </w:p>
        </w:tc>
      </w:tr>
      <w:tr w:rsidR="002545D2" w:rsidRPr="006A6708" w14:paraId="43BE93EF" w14:textId="77777777" w:rsidTr="009210E7">
        <w:trPr>
          <w:trHeight w:val="397"/>
        </w:trPr>
        <w:tc>
          <w:tcPr>
            <w:tcW w:w="1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48ECF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1 11 05010 00 0000 120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7843F" w14:textId="77777777" w:rsidR="002545D2" w:rsidRPr="006A6708" w:rsidRDefault="002545D2" w:rsidP="009210E7">
            <w:pPr>
              <w:ind w:firstLine="298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1.6.1.1. 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95833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708">
              <w:rPr>
                <w:rFonts w:ascii="Arial" w:hAnsi="Arial" w:cs="Arial"/>
                <w:sz w:val="20"/>
                <w:szCs w:val="20"/>
              </w:rPr>
              <w:t>22 764,8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98B59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708">
              <w:rPr>
                <w:rFonts w:ascii="Arial" w:hAnsi="Arial" w:cs="Arial"/>
                <w:sz w:val="20"/>
                <w:szCs w:val="20"/>
              </w:rPr>
              <w:t>23 675,4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3A1AE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708">
              <w:rPr>
                <w:rFonts w:ascii="Arial" w:hAnsi="Arial" w:cs="Arial"/>
                <w:sz w:val="20"/>
                <w:szCs w:val="20"/>
              </w:rPr>
              <w:t>24 622,4</w:t>
            </w:r>
          </w:p>
        </w:tc>
      </w:tr>
      <w:tr w:rsidR="002545D2" w:rsidRPr="006A6708" w14:paraId="2F886472" w14:textId="77777777" w:rsidTr="009210E7">
        <w:trPr>
          <w:trHeight w:val="397"/>
        </w:trPr>
        <w:tc>
          <w:tcPr>
            <w:tcW w:w="1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E1E41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1 11 05020 00 0000 120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B62B4" w14:textId="77777777" w:rsidR="002545D2" w:rsidRPr="006A6708" w:rsidRDefault="002545D2" w:rsidP="009210E7">
            <w:pPr>
              <w:ind w:firstLine="298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1.6.1.2. 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66AFD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708">
              <w:rPr>
                <w:rFonts w:ascii="Arial" w:hAnsi="Arial" w:cs="Arial"/>
                <w:sz w:val="20"/>
                <w:szCs w:val="20"/>
              </w:rPr>
              <w:t>3 084,5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31174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708">
              <w:rPr>
                <w:rFonts w:ascii="Arial" w:hAnsi="Arial" w:cs="Arial"/>
                <w:sz w:val="20"/>
                <w:szCs w:val="20"/>
              </w:rPr>
              <w:t>3 207,9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142B1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708">
              <w:rPr>
                <w:rFonts w:ascii="Arial" w:hAnsi="Arial" w:cs="Arial"/>
                <w:sz w:val="20"/>
                <w:szCs w:val="20"/>
              </w:rPr>
              <w:t>3 336,2</w:t>
            </w:r>
          </w:p>
        </w:tc>
      </w:tr>
      <w:tr w:rsidR="002545D2" w:rsidRPr="006A6708" w14:paraId="29C90787" w14:textId="77777777" w:rsidTr="009210E7">
        <w:trPr>
          <w:trHeight w:val="397"/>
        </w:trPr>
        <w:tc>
          <w:tcPr>
            <w:tcW w:w="1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22715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1 11 05070 00 0000 120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216EA" w14:textId="77777777" w:rsidR="002545D2" w:rsidRPr="006A6708" w:rsidRDefault="002545D2" w:rsidP="009210E7">
            <w:pPr>
              <w:ind w:firstLine="298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1.6.1.3. 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5D104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708">
              <w:rPr>
                <w:rFonts w:ascii="Arial" w:hAnsi="Arial" w:cs="Arial"/>
                <w:sz w:val="20"/>
                <w:szCs w:val="20"/>
              </w:rPr>
              <w:t>20 996,9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087A1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708">
              <w:rPr>
                <w:rFonts w:ascii="Arial" w:hAnsi="Arial" w:cs="Arial"/>
                <w:sz w:val="20"/>
                <w:szCs w:val="20"/>
              </w:rPr>
              <w:t>21 836,8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02219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708">
              <w:rPr>
                <w:rFonts w:ascii="Arial" w:hAnsi="Arial" w:cs="Arial"/>
                <w:sz w:val="20"/>
                <w:szCs w:val="20"/>
              </w:rPr>
              <w:t>22 710,3</w:t>
            </w:r>
          </w:p>
        </w:tc>
      </w:tr>
      <w:tr w:rsidR="002545D2" w:rsidRPr="006A6708" w14:paraId="01BEAB83" w14:textId="77777777" w:rsidTr="009210E7">
        <w:trPr>
          <w:trHeight w:val="397"/>
        </w:trPr>
        <w:tc>
          <w:tcPr>
            <w:tcW w:w="1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295D8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1 11 05300 00 0000 120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B441A" w14:textId="77777777" w:rsidR="002545D2" w:rsidRPr="006A6708" w:rsidRDefault="002545D2" w:rsidP="009210E7">
            <w:pPr>
              <w:ind w:firstLine="298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 xml:space="preserve">1.6.2. Плата по соглашениям об установлении сервитута в </w:t>
            </w: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081F8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4,6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6EFD8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C08E8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5,0</w:t>
            </w:r>
          </w:p>
        </w:tc>
      </w:tr>
      <w:tr w:rsidR="002545D2" w:rsidRPr="006A6708" w14:paraId="580E7FEB" w14:textId="77777777" w:rsidTr="009210E7">
        <w:trPr>
          <w:trHeight w:val="397"/>
        </w:trPr>
        <w:tc>
          <w:tcPr>
            <w:tcW w:w="1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6848E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1 11 09000 00 0000 120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7E565" w14:textId="77777777" w:rsidR="002545D2" w:rsidRPr="006A6708" w:rsidRDefault="002545D2" w:rsidP="009210E7">
            <w:pPr>
              <w:ind w:firstLine="298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1.6.3. 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8522A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13 706,8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4D0F9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14 255,1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1D7BE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14 825,3</w:t>
            </w:r>
          </w:p>
        </w:tc>
      </w:tr>
      <w:tr w:rsidR="002545D2" w:rsidRPr="006A6708" w14:paraId="0CD93821" w14:textId="77777777" w:rsidTr="009210E7">
        <w:trPr>
          <w:trHeight w:val="397"/>
        </w:trPr>
        <w:tc>
          <w:tcPr>
            <w:tcW w:w="1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E49CA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1 13 00000 00 0000 000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A80B" w14:textId="77777777" w:rsidR="002545D2" w:rsidRPr="006A6708" w:rsidRDefault="002545D2" w:rsidP="009210E7">
            <w:pPr>
              <w:ind w:firstLine="298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1.7. Доходы от оказания платных услуг и компенсации затрат государства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889C8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1 528,9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AAB0D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1 590,1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0F30D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1 653,7</w:t>
            </w:r>
          </w:p>
        </w:tc>
      </w:tr>
      <w:tr w:rsidR="002545D2" w:rsidRPr="006A6708" w14:paraId="1EAF7F98" w14:textId="77777777" w:rsidTr="009210E7">
        <w:trPr>
          <w:trHeight w:val="397"/>
        </w:trPr>
        <w:tc>
          <w:tcPr>
            <w:tcW w:w="1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B0DF4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1 13 01000 00 0000 130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2F373" w14:textId="77777777" w:rsidR="002545D2" w:rsidRPr="006A6708" w:rsidRDefault="002545D2" w:rsidP="009210E7">
            <w:pPr>
              <w:ind w:firstLine="298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1.7.1. Доходы от оказания платных услуг (работ)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26A41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1388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416,0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3308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432,6</w:t>
            </w:r>
          </w:p>
        </w:tc>
      </w:tr>
      <w:tr w:rsidR="002545D2" w:rsidRPr="006A6708" w14:paraId="7470BC59" w14:textId="77777777" w:rsidTr="009210E7">
        <w:trPr>
          <w:trHeight w:val="397"/>
        </w:trPr>
        <w:tc>
          <w:tcPr>
            <w:tcW w:w="1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E9AD9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1 13 02000 00 0000 130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4C41" w14:textId="77777777" w:rsidR="002545D2" w:rsidRPr="006A6708" w:rsidRDefault="002545D2" w:rsidP="009210E7">
            <w:pPr>
              <w:ind w:firstLine="298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1.7.2. Доходы от компенсации затрат государства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50FC9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1 128,9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B7860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1 174,1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5B300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1 221,1</w:t>
            </w:r>
          </w:p>
        </w:tc>
      </w:tr>
      <w:tr w:rsidR="002545D2" w:rsidRPr="006A6708" w14:paraId="4764D943" w14:textId="77777777" w:rsidTr="009210E7">
        <w:trPr>
          <w:trHeight w:val="397"/>
        </w:trPr>
        <w:tc>
          <w:tcPr>
            <w:tcW w:w="1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688C3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1 14 00000 00 0000 000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96001" w14:textId="77777777" w:rsidR="002545D2" w:rsidRPr="006A6708" w:rsidRDefault="002545D2" w:rsidP="009210E7">
            <w:pPr>
              <w:ind w:firstLine="298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1.8. Доходы от продажи материальных и нематериальных активов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4E4EC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55 800,0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F146B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50 220,0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F08E4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45 198,0</w:t>
            </w:r>
          </w:p>
        </w:tc>
      </w:tr>
      <w:tr w:rsidR="002545D2" w:rsidRPr="006A6708" w14:paraId="1642A960" w14:textId="77777777" w:rsidTr="009210E7">
        <w:trPr>
          <w:trHeight w:val="397"/>
        </w:trPr>
        <w:tc>
          <w:tcPr>
            <w:tcW w:w="1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FAF4B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1 14 06000 00 0000 430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47C74" w14:textId="77777777" w:rsidR="002545D2" w:rsidRPr="006A6708" w:rsidRDefault="002545D2" w:rsidP="009210E7">
            <w:pPr>
              <w:ind w:firstLine="298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1.8.1. 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74E6D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23 800,0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885BD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21 420,0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F6AD8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19 278,0</w:t>
            </w:r>
          </w:p>
        </w:tc>
      </w:tr>
      <w:tr w:rsidR="002545D2" w:rsidRPr="006A6708" w14:paraId="2670C70E" w14:textId="77777777" w:rsidTr="009210E7">
        <w:trPr>
          <w:trHeight w:val="397"/>
        </w:trPr>
        <w:tc>
          <w:tcPr>
            <w:tcW w:w="1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8979A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1 14 06300 00 0000 430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CAC9C" w14:textId="77777777" w:rsidR="002545D2" w:rsidRPr="006A6708" w:rsidRDefault="002545D2" w:rsidP="009210E7">
            <w:pPr>
              <w:ind w:firstLine="298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1.8.2. 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6C951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18 000,0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610CE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16 200,0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F6349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14 580,0</w:t>
            </w:r>
          </w:p>
        </w:tc>
      </w:tr>
      <w:tr w:rsidR="002545D2" w:rsidRPr="006A6708" w14:paraId="58E5B5F8" w14:textId="77777777" w:rsidTr="009210E7">
        <w:trPr>
          <w:trHeight w:val="397"/>
        </w:trPr>
        <w:tc>
          <w:tcPr>
            <w:tcW w:w="1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12E44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1 14 13000 00 0000 000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8B9CD" w14:textId="77777777" w:rsidR="002545D2" w:rsidRPr="006A6708" w:rsidRDefault="002545D2" w:rsidP="009210E7">
            <w:pPr>
              <w:ind w:firstLine="298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1.8.3. 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CB1CE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14 000,0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E1EDA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12 600,0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26412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11 340,0</w:t>
            </w:r>
          </w:p>
        </w:tc>
      </w:tr>
      <w:tr w:rsidR="002545D2" w:rsidRPr="006A6708" w14:paraId="62653A7F" w14:textId="77777777" w:rsidTr="009210E7">
        <w:trPr>
          <w:trHeight w:val="397"/>
        </w:trPr>
        <w:tc>
          <w:tcPr>
            <w:tcW w:w="1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2C41B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1 16 00000 00 0000 000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A37EB" w14:textId="77777777" w:rsidR="002545D2" w:rsidRPr="006A6708" w:rsidRDefault="002545D2" w:rsidP="009210E7">
            <w:pPr>
              <w:ind w:firstLine="298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1.9. Штрафы, санкции, возмещение ущерба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012CD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5 280,8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E39E8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5 492,0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067A6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5 711,7</w:t>
            </w:r>
          </w:p>
        </w:tc>
      </w:tr>
      <w:tr w:rsidR="002545D2" w:rsidRPr="006A6708" w14:paraId="327B0EC5" w14:textId="77777777" w:rsidTr="009210E7">
        <w:trPr>
          <w:trHeight w:val="397"/>
        </w:trPr>
        <w:tc>
          <w:tcPr>
            <w:tcW w:w="1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20941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1 16 01000 01 0000 140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9EAC3" w14:textId="77777777" w:rsidR="002545D2" w:rsidRPr="006A6708" w:rsidRDefault="002545D2" w:rsidP="009210E7">
            <w:pPr>
              <w:ind w:firstLine="298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 xml:space="preserve">1.9.1. Административные штрафы, установленные </w:t>
            </w: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Кодексом Российской Федерации об административных правонарушениях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0271C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3 568,5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94925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3 711,3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7E076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3 859,7</w:t>
            </w:r>
          </w:p>
        </w:tc>
      </w:tr>
      <w:tr w:rsidR="002545D2" w:rsidRPr="006A6708" w14:paraId="1E83634B" w14:textId="77777777" w:rsidTr="009210E7">
        <w:trPr>
          <w:trHeight w:val="397"/>
        </w:trPr>
        <w:tc>
          <w:tcPr>
            <w:tcW w:w="1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77CE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1 16 07000 00 0000 140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AE451" w14:textId="77777777" w:rsidR="002545D2" w:rsidRPr="006A6708" w:rsidRDefault="002545D2" w:rsidP="009210E7">
            <w:pPr>
              <w:ind w:firstLine="298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1.9.2. 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5C009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1 050,6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4CD1E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1 092,6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DEC6A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1 136,3</w:t>
            </w:r>
          </w:p>
        </w:tc>
      </w:tr>
      <w:tr w:rsidR="002545D2" w:rsidRPr="006A6708" w14:paraId="50E82D89" w14:textId="77777777" w:rsidTr="009210E7">
        <w:trPr>
          <w:trHeight w:val="397"/>
        </w:trPr>
        <w:tc>
          <w:tcPr>
            <w:tcW w:w="1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0458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1 16 10000 00 0000 140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4847A" w14:textId="77777777" w:rsidR="002545D2" w:rsidRPr="006A6708" w:rsidRDefault="002545D2" w:rsidP="009210E7">
            <w:pPr>
              <w:ind w:firstLine="298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1.9.3. Платежи в целях возмещения причиненного ущерба (убытков)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B145C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208,7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8F7AC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217,0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24AB1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225,7</w:t>
            </w:r>
          </w:p>
        </w:tc>
      </w:tr>
      <w:tr w:rsidR="002545D2" w:rsidRPr="006A6708" w14:paraId="12875D96" w14:textId="77777777" w:rsidTr="009210E7">
        <w:trPr>
          <w:trHeight w:val="397"/>
        </w:trPr>
        <w:tc>
          <w:tcPr>
            <w:tcW w:w="1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7B450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1 16 11000 01 0000 140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D4F34" w14:textId="77777777" w:rsidR="002545D2" w:rsidRPr="006A6708" w:rsidRDefault="002545D2" w:rsidP="009210E7">
            <w:pPr>
              <w:ind w:firstLine="298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1.9.4. Платежи, уплачиваемые в целях возмещения вреда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47EB2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453,0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D2F6F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471,1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174B8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490,0</w:t>
            </w:r>
          </w:p>
        </w:tc>
      </w:tr>
      <w:tr w:rsidR="002545D2" w:rsidRPr="006A6708" w14:paraId="5D8DC046" w14:textId="77777777" w:rsidTr="009210E7">
        <w:trPr>
          <w:trHeight w:val="397"/>
        </w:trPr>
        <w:tc>
          <w:tcPr>
            <w:tcW w:w="1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DF372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2 00 00000 00 0000 000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13FD9" w14:textId="77777777" w:rsidR="002545D2" w:rsidRPr="006A6708" w:rsidRDefault="002545D2" w:rsidP="009210E7">
            <w:pPr>
              <w:ind w:firstLine="298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 Безвозмездные поступления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B1CCE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2 604 477,9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CF4C8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2 289 091,9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796B6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2 314 575,0</w:t>
            </w:r>
          </w:p>
        </w:tc>
      </w:tr>
      <w:tr w:rsidR="002545D2" w:rsidRPr="006A6708" w14:paraId="5E674BE9" w14:textId="77777777" w:rsidTr="009210E7">
        <w:trPr>
          <w:trHeight w:val="397"/>
        </w:trPr>
        <w:tc>
          <w:tcPr>
            <w:tcW w:w="1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61672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2 02 00000 00 0000 000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7E529" w14:textId="77777777" w:rsidR="002545D2" w:rsidRPr="006A6708" w:rsidRDefault="002545D2" w:rsidP="009210E7">
            <w:pPr>
              <w:ind w:firstLine="298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2.1. Безвозмездные поступления от других бюджетов бюджетной системы российской федерации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F3640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2 604 477,9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125B9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2 289 091,9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CFF9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2 314 575,0</w:t>
            </w:r>
          </w:p>
        </w:tc>
      </w:tr>
      <w:tr w:rsidR="002545D2" w:rsidRPr="006A6708" w14:paraId="5D66C0D5" w14:textId="77777777" w:rsidTr="009210E7">
        <w:trPr>
          <w:trHeight w:val="397"/>
        </w:trPr>
        <w:tc>
          <w:tcPr>
            <w:tcW w:w="1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81C49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2 02 10000 00 0000 150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1F2E9" w14:textId="77777777" w:rsidR="002545D2" w:rsidRPr="006A6708" w:rsidRDefault="002545D2" w:rsidP="009210E7">
            <w:pPr>
              <w:ind w:firstLine="298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2.1.1. Дотации бюджетам бюджетной системы Российской Федерации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0BF0A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477 246,4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DE023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412 632,9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C8212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338 780,0</w:t>
            </w:r>
          </w:p>
        </w:tc>
      </w:tr>
      <w:tr w:rsidR="002545D2" w:rsidRPr="006A6708" w14:paraId="1470AC4B" w14:textId="77777777" w:rsidTr="009210E7">
        <w:trPr>
          <w:trHeight w:val="397"/>
        </w:trPr>
        <w:tc>
          <w:tcPr>
            <w:tcW w:w="1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0927B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2 02 20000 00 0000 150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05021" w14:textId="77777777" w:rsidR="002545D2" w:rsidRPr="006A6708" w:rsidRDefault="002545D2" w:rsidP="009210E7">
            <w:pPr>
              <w:ind w:firstLine="298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2.1.2. Субсидии бюджетам бюджетной системы Российской Федерации (межбюджетные субсидии)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EB47E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446 487,4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F0995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184 944,2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F81BA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219 486,0</w:t>
            </w:r>
          </w:p>
        </w:tc>
      </w:tr>
      <w:tr w:rsidR="002545D2" w:rsidRPr="006A6708" w14:paraId="593F359A" w14:textId="77777777" w:rsidTr="009210E7">
        <w:trPr>
          <w:trHeight w:val="397"/>
        </w:trPr>
        <w:tc>
          <w:tcPr>
            <w:tcW w:w="1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E660E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2 02 30000 00 0000 150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DF264" w14:textId="77777777" w:rsidR="002545D2" w:rsidRPr="006A6708" w:rsidRDefault="002545D2" w:rsidP="009210E7">
            <w:pPr>
              <w:ind w:firstLine="298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2.1.3. Субвенции бюджетам бюджетной системы Российской Федерации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8AEDC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1 673 322,3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9012C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1 683 264,3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EA0E4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1 747 957,8</w:t>
            </w:r>
          </w:p>
        </w:tc>
      </w:tr>
      <w:tr w:rsidR="002545D2" w:rsidRPr="006A6708" w14:paraId="725D327F" w14:textId="77777777" w:rsidTr="009210E7">
        <w:trPr>
          <w:trHeight w:val="397"/>
        </w:trPr>
        <w:tc>
          <w:tcPr>
            <w:tcW w:w="1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828A3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2 02 40000 00 0000 150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BF14D" w14:textId="77777777" w:rsidR="002545D2" w:rsidRPr="006A6708" w:rsidRDefault="002545D2" w:rsidP="009210E7">
            <w:pPr>
              <w:ind w:firstLine="298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2.1.4. Иные межбюджетные трансферты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4C2A7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7 421,8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C7CE6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8 250,5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063B1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8 351,2</w:t>
            </w:r>
          </w:p>
        </w:tc>
      </w:tr>
      <w:tr w:rsidR="002545D2" w:rsidRPr="006A6708" w14:paraId="12BBE6CE" w14:textId="77777777" w:rsidTr="009210E7">
        <w:trPr>
          <w:trHeight w:val="397"/>
        </w:trPr>
        <w:tc>
          <w:tcPr>
            <w:tcW w:w="1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30FD" w14:textId="77777777" w:rsidR="002545D2" w:rsidRPr="006A6708" w:rsidRDefault="002545D2" w:rsidP="009210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F47AF" w14:textId="77777777" w:rsidR="002545D2" w:rsidRPr="006A6708" w:rsidRDefault="002545D2" w:rsidP="009210E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DBC19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4 852 423,3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5D56A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4 723 943,1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8FE2D" w14:textId="77777777" w:rsidR="002545D2" w:rsidRPr="006A6708" w:rsidRDefault="002545D2" w:rsidP="009210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A67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4 969 077,6</w:t>
            </w:r>
          </w:p>
        </w:tc>
      </w:tr>
    </w:tbl>
    <w:p w14:paraId="0E92542C" w14:textId="77777777" w:rsidR="002545D2" w:rsidRDefault="002545D2"/>
    <w:sectPr w:rsidR="00254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5D2"/>
    <w:rsid w:val="002545D2"/>
    <w:rsid w:val="00A448CE"/>
    <w:rsid w:val="00B9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87738"/>
  <w15:chartTrackingRefBased/>
  <w15:docId w15:val="{B23F10E9-1769-4CB5-98AD-B8D63CFB2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5D2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545D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5D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5D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5D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5D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5D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5D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5D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5D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4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54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54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545D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45D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45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545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545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545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545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54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45D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54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545D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545D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545D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545D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54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545D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545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2026-02-02T07:54:00Z</dcterms:created>
  <dcterms:modified xsi:type="dcterms:W3CDTF">2026-02-02T08:09:00Z</dcterms:modified>
</cp:coreProperties>
</file>